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9B" w:rsidRPr="00DF329B" w:rsidRDefault="00DF329B" w:rsidP="00DF329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329B">
        <w:rPr>
          <w:rFonts w:ascii="Times New Roman" w:eastAsia="Calibri" w:hAnsi="Times New Roman" w:cs="Times New Roman"/>
          <w:b/>
          <w:sz w:val="28"/>
          <w:szCs w:val="28"/>
        </w:rPr>
        <w:t>РЕШЕНИЕ СХОДА ГРАЖДАН</w:t>
      </w:r>
    </w:p>
    <w:p w:rsidR="00DF329B" w:rsidRPr="00DF329B" w:rsidRDefault="00DF329B" w:rsidP="00DF329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29B" w:rsidRPr="00DF329B" w:rsidRDefault="00DF329B" w:rsidP="00DF329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29B">
        <w:rPr>
          <w:rFonts w:ascii="Times New Roman" w:eastAsia="Calibri" w:hAnsi="Times New Roman" w:cs="Times New Roman"/>
          <w:sz w:val="28"/>
          <w:szCs w:val="28"/>
        </w:rPr>
        <w:t xml:space="preserve">О результатах схода граждан в населенном пункте Сухие </w:t>
      </w:r>
      <w:proofErr w:type="spellStart"/>
      <w:r w:rsidRPr="00DF329B">
        <w:rPr>
          <w:rFonts w:ascii="Times New Roman" w:eastAsia="Calibri" w:hAnsi="Times New Roman" w:cs="Times New Roman"/>
          <w:sz w:val="28"/>
          <w:szCs w:val="28"/>
        </w:rPr>
        <w:t>Курнали</w:t>
      </w:r>
      <w:proofErr w:type="spellEnd"/>
      <w:r w:rsidRPr="00DF32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329B">
        <w:rPr>
          <w:rFonts w:ascii="Times New Roman" w:eastAsia="Calibri" w:hAnsi="Times New Roman" w:cs="Times New Roman"/>
          <w:sz w:val="28"/>
          <w:szCs w:val="28"/>
        </w:rPr>
        <w:t>Курналинского</w:t>
      </w:r>
      <w:proofErr w:type="spellEnd"/>
      <w:r w:rsidRPr="00DF32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F329B">
        <w:rPr>
          <w:rFonts w:ascii="Times New Roman" w:eastAsia="Calibri" w:hAnsi="Times New Roman" w:cs="Times New Roman"/>
          <w:sz w:val="28"/>
          <w:szCs w:val="28"/>
        </w:rPr>
        <w:t>сельского  поселения</w:t>
      </w:r>
      <w:proofErr w:type="gramEnd"/>
    </w:p>
    <w:p w:rsidR="00DF329B" w:rsidRPr="00DF329B" w:rsidRDefault="00DF329B" w:rsidP="00DF32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муниципального </w:t>
      </w:r>
      <w:proofErr w:type="gram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Республики</w:t>
      </w:r>
      <w:proofErr w:type="gram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по вопросу о введении и об использовании средств самообложения граждан</w:t>
      </w:r>
    </w:p>
    <w:p w:rsidR="00DF329B" w:rsidRPr="00DF329B" w:rsidRDefault="00DF329B" w:rsidP="00DF32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9B" w:rsidRPr="00DF329B" w:rsidRDefault="00DF329B" w:rsidP="00DF329B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F329B">
        <w:rPr>
          <w:rFonts w:ascii="Times New Roman" w:eastAsia="Calibri" w:hAnsi="Times New Roman" w:cs="Times New Roman"/>
          <w:b/>
          <w:sz w:val="28"/>
          <w:szCs w:val="28"/>
        </w:rPr>
        <w:t>от  11</w:t>
      </w:r>
      <w:proofErr w:type="gramEnd"/>
      <w:r w:rsidRPr="00DF329B">
        <w:rPr>
          <w:rFonts w:ascii="Times New Roman" w:eastAsia="Calibri" w:hAnsi="Times New Roman" w:cs="Times New Roman"/>
          <w:b/>
          <w:sz w:val="28"/>
          <w:szCs w:val="28"/>
        </w:rPr>
        <w:t xml:space="preserve"> апреля 2024г                                                                            № 1</w:t>
      </w:r>
    </w:p>
    <w:p w:rsidR="00DF329B" w:rsidRPr="00DF329B" w:rsidRDefault="00DF329B" w:rsidP="00DF329B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29B" w:rsidRPr="00DF329B" w:rsidRDefault="00DF329B" w:rsidP="00DF32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 составлен итоговый протокол схода граждан с результатами схода  граждан, состоявшегося 11.04.2024 года по вопросу «Согласны ли Вы внести изменения в решения схода граждан от 12.10.2023 № 1 «О результатах схода граждан в населенном пункте Сухие 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 по вопросу о введении и об использовании средств самообложения граждан», изложив мероприятия в следующей редакции:</w:t>
      </w:r>
    </w:p>
    <w:p w:rsidR="00DF329B" w:rsidRPr="00DF329B" w:rsidRDefault="00DF329B" w:rsidP="00DF329B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F32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F3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пункта;</w:t>
      </w:r>
    </w:p>
    <w:p w:rsidR="00DF329B" w:rsidRPr="00DF329B" w:rsidRDefault="00DF329B" w:rsidP="00DF329B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F32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F3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населенного пункта;</w:t>
      </w:r>
    </w:p>
    <w:p w:rsidR="00DF329B" w:rsidRPr="00DF329B" w:rsidRDefault="00DF329B" w:rsidP="00DF329B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F3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-ремонт, устройство ограждений, благоустройство мест традиционного захоронения;</w:t>
      </w:r>
    </w:p>
    <w:p w:rsidR="00DF329B" w:rsidRPr="00DF329B" w:rsidRDefault="00DF329B" w:rsidP="00DF329B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F32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F3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DF329B" w:rsidRPr="00DF329B" w:rsidRDefault="00DF329B" w:rsidP="00DF329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свалок.</w:t>
      </w:r>
    </w:p>
    <w:p w:rsidR="00DF329B" w:rsidRPr="00DF329B" w:rsidRDefault="00DF329B" w:rsidP="00DF329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результатах схода граждан:  </w:t>
      </w:r>
    </w:p>
    <w:p w:rsidR="00DF329B" w:rsidRPr="00DF329B" w:rsidRDefault="00DF329B" w:rsidP="00DF32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29B">
        <w:rPr>
          <w:rFonts w:ascii="Times New Roman" w:eastAsia="Calibri" w:hAnsi="Times New Roman" w:cs="Times New Roman"/>
          <w:sz w:val="28"/>
          <w:szCs w:val="28"/>
        </w:rPr>
        <w:t xml:space="preserve">В список участников схода, обладающих избирательным правом, включено 187 участников схода граждан, число участников схода граждан, принявших участие в голосовании </w:t>
      </w:r>
      <w:proofErr w:type="gramStart"/>
      <w:r w:rsidRPr="00DF329B">
        <w:rPr>
          <w:rFonts w:ascii="Times New Roman" w:eastAsia="Calibri" w:hAnsi="Times New Roman" w:cs="Times New Roman"/>
          <w:sz w:val="28"/>
          <w:szCs w:val="28"/>
        </w:rPr>
        <w:t>114  человек</w:t>
      </w:r>
      <w:proofErr w:type="gramEnd"/>
      <w:r w:rsidRPr="00DF32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329B" w:rsidRPr="00DF329B" w:rsidRDefault="00DF329B" w:rsidP="00DF32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29B">
        <w:rPr>
          <w:rFonts w:ascii="Times New Roman" w:eastAsia="Calibri" w:hAnsi="Times New Roman" w:cs="Times New Roman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DF329B" w:rsidRPr="00DF329B" w:rsidRDefault="00DF329B" w:rsidP="00DF32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29B">
        <w:rPr>
          <w:rFonts w:ascii="Times New Roman" w:eastAsia="Calibri" w:hAnsi="Times New Roman" w:cs="Times New Roman"/>
          <w:sz w:val="28"/>
          <w:szCs w:val="28"/>
        </w:rPr>
        <w:t>за позицию «ЗА» проголосовало 114 участников схода граждан; за позицию «</w:t>
      </w:r>
      <w:proofErr w:type="gramStart"/>
      <w:r w:rsidRPr="00DF329B">
        <w:rPr>
          <w:rFonts w:ascii="Times New Roman" w:eastAsia="Calibri" w:hAnsi="Times New Roman" w:cs="Times New Roman"/>
          <w:sz w:val="28"/>
          <w:szCs w:val="28"/>
        </w:rPr>
        <w:t>ПРОТИВ»  проголосовало</w:t>
      </w:r>
      <w:proofErr w:type="gramEnd"/>
      <w:r w:rsidRPr="00DF329B">
        <w:rPr>
          <w:rFonts w:ascii="Times New Roman" w:eastAsia="Calibri" w:hAnsi="Times New Roman" w:cs="Times New Roman"/>
          <w:sz w:val="28"/>
          <w:szCs w:val="28"/>
        </w:rPr>
        <w:t xml:space="preserve"> 0  участников схода.</w:t>
      </w:r>
    </w:p>
    <w:p w:rsidR="00DF329B" w:rsidRPr="00DF329B" w:rsidRDefault="00DF329B" w:rsidP="00DF32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29B">
        <w:rPr>
          <w:rFonts w:ascii="Times New Roman" w:eastAsia="Calibri" w:hAnsi="Times New Roman" w:cs="Times New Roman"/>
          <w:sz w:val="28"/>
          <w:szCs w:val="28"/>
        </w:rPr>
        <w:t>На основании изложенного, сход граждан решил:</w:t>
      </w:r>
    </w:p>
    <w:p w:rsidR="00DF329B" w:rsidRPr="00DF329B" w:rsidRDefault="00DF329B" w:rsidP="00DF32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сход граждан в населенном пункте Сухие 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муниципального района  состоявшимся, результаты схода граждан – действительными.</w:t>
      </w:r>
    </w:p>
    <w:p w:rsidR="00DF329B" w:rsidRPr="00DF329B" w:rsidRDefault="00DF329B" w:rsidP="00DF32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Признать решение по вопросу «Согласны ли Вы внести изменения в решение схода граждан от 12.10.2023 № 1 «О результатах схода граждан в населенном пункте Сухие 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 по вопросу о введении и об использовании средств самообложения граждан», изложив мероприятия в следующей редакции: </w:t>
      </w:r>
    </w:p>
    <w:p w:rsidR="00DF329B" w:rsidRPr="00DF329B" w:rsidRDefault="00DF329B" w:rsidP="00DF329B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F32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F3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пункта;</w:t>
      </w:r>
    </w:p>
    <w:p w:rsidR="00DF329B" w:rsidRPr="00DF329B" w:rsidRDefault="00DF329B" w:rsidP="00DF329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устройство уличного освещения; </w:t>
      </w:r>
    </w:p>
    <w:p w:rsidR="00DF329B" w:rsidRPr="00DF329B" w:rsidRDefault="00DF329B" w:rsidP="00DF329B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F3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-ремонт, устройство ограждений, благоустройство мест традиционного захоронения;</w:t>
      </w:r>
    </w:p>
    <w:p w:rsidR="00DF329B" w:rsidRPr="00DF329B" w:rsidRDefault="00DF329B" w:rsidP="00DF329B">
      <w:pPr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DF32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F32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DF329B" w:rsidRPr="00DF329B" w:rsidRDefault="00DF329B" w:rsidP="00DF32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3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</w:t>
      </w:r>
    </w:p>
    <w:p w:rsidR="00DF329B" w:rsidRPr="00DF329B" w:rsidRDefault="00DF329B" w:rsidP="00DF32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принятым.</w:t>
      </w:r>
    </w:p>
    <w:p w:rsidR="00DF329B" w:rsidRPr="00DF329B" w:rsidRDefault="00DF329B" w:rsidP="00DF32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FF0000"/>
          <w:lang w:eastAsia="ru-RU"/>
        </w:rPr>
      </w:pPr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результаты схода граждан путем размещения на информационных 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тендах</w:t>
      </w:r>
      <w:proofErr w:type="spell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proofErr w:type="gram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опубликовать на официальном сайте Алексеевского муниципального района (http:// 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alekseevskiy</w:t>
      </w:r>
      <w:proofErr w:type="spell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.tatarstan.ru), на официальном сайте правовой информации (</w:t>
      </w:r>
      <w:proofErr w:type="spellStart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httр</w:t>
      </w:r>
      <w:proofErr w:type="spellEnd"/>
      <w:r w:rsidRPr="00DF329B">
        <w:rPr>
          <w:rFonts w:ascii="Times New Roman" w:eastAsia="Times New Roman" w:hAnsi="Times New Roman" w:cs="Times New Roman"/>
          <w:sz w:val="28"/>
          <w:szCs w:val="28"/>
          <w:lang w:eastAsia="ru-RU"/>
        </w:rPr>
        <w:t>://pravo.tatarstan.ru).</w:t>
      </w:r>
    </w:p>
    <w:p w:rsidR="00DF329B" w:rsidRPr="00DF329B" w:rsidRDefault="00DF329B" w:rsidP="00DF32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29B">
        <w:rPr>
          <w:rFonts w:ascii="Times New Roman" w:eastAsia="Calibri" w:hAnsi="Times New Roman" w:cs="Times New Roman"/>
          <w:sz w:val="28"/>
          <w:szCs w:val="28"/>
        </w:rPr>
        <w:t xml:space="preserve">4. Направить настоящее решение главе </w:t>
      </w:r>
      <w:proofErr w:type="spellStart"/>
      <w:r w:rsidRPr="00DF329B">
        <w:rPr>
          <w:rFonts w:ascii="Times New Roman" w:eastAsia="Calibri" w:hAnsi="Times New Roman" w:cs="Times New Roman"/>
          <w:sz w:val="28"/>
          <w:szCs w:val="28"/>
        </w:rPr>
        <w:t>Курналинского</w:t>
      </w:r>
      <w:proofErr w:type="spellEnd"/>
      <w:r w:rsidRPr="00DF329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для включения в регистр муниципальных нормативных правовых актов Республики Татарстан.</w:t>
      </w:r>
    </w:p>
    <w:p w:rsidR="00DF329B" w:rsidRPr="00DF329B" w:rsidRDefault="00DF329B" w:rsidP="00DF329B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329B" w:rsidRPr="00DF329B" w:rsidRDefault="00DF329B" w:rsidP="00DF329B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329B" w:rsidRPr="00DF329B" w:rsidRDefault="00DF329B" w:rsidP="00DF329B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329B" w:rsidRPr="00DF329B" w:rsidRDefault="00DF329B" w:rsidP="00DF3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29B">
        <w:rPr>
          <w:rFonts w:ascii="Times New Roman" w:eastAsia="Calibri" w:hAnsi="Times New Roman" w:cs="Times New Roman"/>
          <w:sz w:val="28"/>
          <w:szCs w:val="28"/>
        </w:rPr>
        <w:t>Председательствующий на сходе граждан,</w:t>
      </w:r>
    </w:p>
    <w:p w:rsidR="00DF329B" w:rsidRPr="00DF329B" w:rsidRDefault="00DF329B" w:rsidP="00DF3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29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DF329B">
        <w:rPr>
          <w:rFonts w:ascii="Times New Roman" w:eastAsia="Calibri" w:hAnsi="Times New Roman" w:cs="Times New Roman"/>
          <w:sz w:val="28"/>
          <w:szCs w:val="28"/>
        </w:rPr>
        <w:t>Курналинского</w:t>
      </w:r>
      <w:proofErr w:type="spellEnd"/>
      <w:r w:rsidRPr="00DF329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</w:t>
      </w:r>
    </w:p>
    <w:p w:rsidR="00DF329B" w:rsidRPr="00DF329B" w:rsidRDefault="00DF329B" w:rsidP="00DF32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29B">
        <w:rPr>
          <w:rFonts w:ascii="Times New Roman" w:eastAsia="Calibri" w:hAnsi="Times New Roman" w:cs="Times New Roman"/>
          <w:sz w:val="28"/>
          <w:szCs w:val="28"/>
        </w:rPr>
        <w:t>Алексеевского муниципального района</w:t>
      </w:r>
      <w:r w:rsidRPr="00DF329B">
        <w:rPr>
          <w:rFonts w:ascii="Times New Roman" w:eastAsia="Calibri" w:hAnsi="Times New Roman" w:cs="Times New Roman"/>
        </w:rPr>
        <w:t xml:space="preserve">                                                              </w:t>
      </w:r>
      <w:r w:rsidRPr="00DF329B">
        <w:rPr>
          <w:rFonts w:ascii="Times New Roman" w:eastAsia="Calibri" w:hAnsi="Times New Roman" w:cs="Times New Roman"/>
          <w:sz w:val="28"/>
          <w:szCs w:val="28"/>
        </w:rPr>
        <w:t>Казакова Д.Б.</w:t>
      </w:r>
    </w:p>
    <w:p w:rsidR="00DF329B" w:rsidRPr="00DF329B" w:rsidRDefault="00DF329B" w:rsidP="00DF32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BC4" w:rsidRDefault="00546BC4">
      <w:bookmarkStart w:id="0" w:name="_GoBack"/>
      <w:bookmarkEnd w:id="0"/>
    </w:p>
    <w:sectPr w:rsidR="00546BC4" w:rsidSect="00B523A6">
      <w:headerReference w:type="default" r:id="rId4"/>
      <w:pgSz w:w="11907" w:h="16840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16" w:rsidRPr="00E75016" w:rsidRDefault="00DF329B" w:rsidP="00E75016">
    <w:pPr>
      <w:pStyle w:val="a3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44"/>
    <w:rsid w:val="00546BC4"/>
    <w:rsid w:val="00DB6844"/>
    <w:rsid w:val="00D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32E70-7C5E-4812-B298-AFE5BD4C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2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32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2024-04-12T12:15:00Z</dcterms:created>
  <dcterms:modified xsi:type="dcterms:W3CDTF">2024-04-12T12:15:00Z</dcterms:modified>
</cp:coreProperties>
</file>